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2" w:rsidRDefault="00C91B92" w:rsidP="00C91B92">
      <w:pPr>
        <w:pStyle w:val="2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Читинской обл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итинской области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92" w:rsidRDefault="00C91B92" w:rsidP="00C91B92">
      <w:pPr>
        <w:pStyle w:val="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91B92" w:rsidRDefault="00C91B92" w:rsidP="00C91B92">
      <w:pPr>
        <w:pStyle w:val="2"/>
        <w:jc w:val="center"/>
        <w:rPr>
          <w:b/>
          <w:sz w:val="32"/>
        </w:rPr>
      </w:pPr>
      <w:r>
        <w:rPr>
          <w:b/>
          <w:sz w:val="32"/>
        </w:rPr>
        <w:t>Администрации  сельского поселения</w:t>
      </w:r>
    </w:p>
    <w:p w:rsidR="00C91B92" w:rsidRDefault="00C91B92" w:rsidP="00C91B92"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 «Сохондинское»</w:t>
      </w:r>
    </w:p>
    <w:p w:rsidR="00C91B92" w:rsidRDefault="00C91B92" w:rsidP="00C91B92">
      <w:pPr>
        <w:pStyle w:val="2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C91B92" w:rsidRDefault="00C91B92" w:rsidP="00C91B92">
      <w:pPr>
        <w:pStyle w:val="2"/>
        <w:rPr>
          <w:b/>
          <w:sz w:val="24"/>
        </w:rPr>
      </w:pPr>
      <w:r>
        <w:rPr>
          <w:b/>
          <w:sz w:val="24"/>
        </w:rPr>
        <w:t xml:space="preserve"> </w:t>
      </w:r>
    </w:p>
    <w:p w:rsidR="00B5335D" w:rsidRPr="00F61B53" w:rsidRDefault="00BF778D" w:rsidP="00F61B53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1B92">
        <w:rPr>
          <w:b/>
          <w:sz w:val="28"/>
          <w:szCs w:val="28"/>
        </w:rPr>
        <w:t>т</w:t>
      </w:r>
      <w:r w:rsidR="002A3A57">
        <w:rPr>
          <w:b/>
          <w:sz w:val="28"/>
          <w:szCs w:val="28"/>
        </w:rPr>
        <w:t xml:space="preserve"> </w:t>
      </w:r>
      <w:r w:rsidR="00AD562B">
        <w:rPr>
          <w:b/>
          <w:sz w:val="28"/>
          <w:szCs w:val="28"/>
        </w:rPr>
        <w:t>16 декабря</w:t>
      </w:r>
      <w:r w:rsidR="001E5195">
        <w:rPr>
          <w:b/>
          <w:sz w:val="28"/>
          <w:szCs w:val="28"/>
        </w:rPr>
        <w:t xml:space="preserve"> 201</w:t>
      </w:r>
      <w:r w:rsidR="00CA1BEC">
        <w:rPr>
          <w:b/>
          <w:sz w:val="28"/>
          <w:szCs w:val="28"/>
        </w:rPr>
        <w:t>9</w:t>
      </w:r>
      <w:r w:rsidR="00C91B92">
        <w:rPr>
          <w:b/>
          <w:sz w:val="28"/>
          <w:szCs w:val="28"/>
        </w:rPr>
        <w:t xml:space="preserve"> г.                                                                           №</w:t>
      </w:r>
      <w:r w:rsidR="00A4545A">
        <w:rPr>
          <w:b/>
          <w:sz w:val="28"/>
          <w:szCs w:val="28"/>
        </w:rPr>
        <w:t xml:space="preserve"> </w:t>
      </w:r>
      <w:r w:rsidR="0063468D">
        <w:rPr>
          <w:b/>
          <w:sz w:val="28"/>
          <w:szCs w:val="28"/>
        </w:rPr>
        <w:t>5</w:t>
      </w:r>
      <w:r w:rsidR="00F7168F">
        <w:rPr>
          <w:b/>
          <w:sz w:val="28"/>
          <w:szCs w:val="28"/>
        </w:rPr>
        <w:t>2</w:t>
      </w:r>
    </w:p>
    <w:p w:rsidR="00B5335D" w:rsidRDefault="00B5335D" w:rsidP="00B5335D">
      <w:pPr>
        <w:jc w:val="both"/>
        <w:rPr>
          <w:color w:val="000000"/>
          <w:spacing w:val="-9"/>
          <w:sz w:val="29"/>
          <w:szCs w:val="29"/>
        </w:rPr>
      </w:pPr>
    </w:p>
    <w:p w:rsidR="00F7168F" w:rsidRPr="00F7168F" w:rsidRDefault="00F7168F" w:rsidP="00F716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168F">
        <w:rPr>
          <w:b/>
          <w:sz w:val="28"/>
          <w:szCs w:val="28"/>
        </w:rPr>
        <w:t>Об утверждении Порядка разработки</w:t>
      </w:r>
      <w:r>
        <w:rPr>
          <w:b/>
          <w:sz w:val="28"/>
          <w:szCs w:val="28"/>
        </w:rPr>
        <w:t xml:space="preserve"> </w:t>
      </w:r>
      <w:r w:rsidRPr="00F7168F">
        <w:rPr>
          <w:b/>
          <w:sz w:val="28"/>
          <w:szCs w:val="28"/>
        </w:rPr>
        <w:t>и утверждения бюджетного прогноза сельского пос</w:t>
      </w:r>
      <w:r w:rsidRPr="00F7168F">
        <w:rPr>
          <w:b/>
          <w:sz w:val="28"/>
          <w:szCs w:val="28"/>
        </w:rPr>
        <w:t>е</w:t>
      </w:r>
      <w:r w:rsidRPr="00F7168F">
        <w:rPr>
          <w:b/>
          <w:sz w:val="28"/>
          <w:szCs w:val="28"/>
        </w:rPr>
        <w:t>ления «Сохондинское» на долгосрочный период</w:t>
      </w:r>
    </w:p>
    <w:p w:rsidR="00F7168F" w:rsidRPr="00F7168F" w:rsidRDefault="00F7168F" w:rsidP="00F7168F">
      <w:pPr>
        <w:pStyle w:val="ConsPlusTitle"/>
        <w:widowControl w:val="0"/>
        <w:tabs>
          <w:tab w:val="left" w:pos="5387"/>
          <w:tab w:val="left" w:pos="5670"/>
          <w:tab w:val="left" w:pos="6379"/>
        </w:tabs>
        <w:ind w:right="340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168F" w:rsidRPr="00080909" w:rsidRDefault="00F7168F" w:rsidP="00F7168F">
      <w:pPr>
        <w:jc w:val="center"/>
        <w:rPr>
          <w:strike/>
          <w:sz w:val="28"/>
          <w:szCs w:val="28"/>
        </w:rPr>
      </w:pPr>
    </w:p>
    <w:p w:rsidR="00F7168F" w:rsidRPr="0001203A" w:rsidRDefault="00F7168F" w:rsidP="00F7168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Бюджетного кодекса Росси</w:t>
      </w:r>
      <w:r w:rsidRPr="0001203A">
        <w:rPr>
          <w:rFonts w:ascii="Times New Roman" w:hAnsi="Times New Roman" w:cs="Times New Roman"/>
          <w:sz w:val="28"/>
          <w:szCs w:val="28"/>
        </w:rPr>
        <w:t>й</w:t>
      </w:r>
      <w:r w:rsidRPr="0001203A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F7168F" w:rsidRDefault="00F7168F" w:rsidP="00F7168F">
      <w:pPr>
        <w:ind w:firstLine="709"/>
        <w:jc w:val="both"/>
        <w:rPr>
          <w:sz w:val="28"/>
          <w:szCs w:val="28"/>
        </w:rPr>
      </w:pPr>
    </w:p>
    <w:p w:rsidR="00F7168F" w:rsidRDefault="00F7168F" w:rsidP="00F716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D3728">
        <w:rPr>
          <w:rFonts w:ascii="Times New Roman" w:hAnsi="Times New Roman" w:cs="Times New Roman"/>
          <w:sz w:val="28"/>
          <w:szCs w:val="28"/>
        </w:rPr>
        <w:t>:</w:t>
      </w:r>
    </w:p>
    <w:p w:rsidR="00F7168F" w:rsidRDefault="00F7168F" w:rsidP="00F7168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168F" w:rsidRPr="00B34A7B" w:rsidRDefault="00F7168F" w:rsidP="00F7168F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B34A7B">
        <w:rPr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 xml:space="preserve">разработки и утверждения бюджетного прогноза </w:t>
      </w:r>
      <w:r w:rsidRPr="008615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«Сохондинское»</w:t>
      </w:r>
      <w:r w:rsidRPr="0086155F">
        <w:rPr>
          <w:sz w:val="28"/>
          <w:szCs w:val="28"/>
        </w:rPr>
        <w:t xml:space="preserve"> на долгосрочный период</w:t>
      </w:r>
      <w:r w:rsidRPr="00B34A7B">
        <w:rPr>
          <w:sz w:val="28"/>
          <w:szCs w:val="28"/>
        </w:rPr>
        <w:t xml:space="preserve"> с</w:t>
      </w:r>
      <w:r w:rsidRPr="00B34A7B">
        <w:rPr>
          <w:sz w:val="28"/>
          <w:szCs w:val="28"/>
        </w:rPr>
        <w:t>о</w:t>
      </w:r>
      <w:r w:rsidRPr="00B34A7B">
        <w:rPr>
          <w:sz w:val="28"/>
          <w:szCs w:val="28"/>
        </w:rPr>
        <w:t>гласно приложению.</w:t>
      </w:r>
    </w:p>
    <w:p w:rsidR="00F7168F" w:rsidRPr="00080909" w:rsidRDefault="00F7168F" w:rsidP="00F716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 на официальном сайте сельского поселения «Сохондинское» в сети «Интернет»</w:t>
      </w:r>
      <w:r w:rsidRPr="00080909">
        <w:rPr>
          <w:sz w:val="28"/>
          <w:szCs w:val="28"/>
        </w:rPr>
        <w:t>.</w:t>
      </w:r>
    </w:p>
    <w:p w:rsidR="00F7168F" w:rsidRPr="00B34A7B" w:rsidRDefault="00F7168F" w:rsidP="00F71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A7B">
        <w:rPr>
          <w:sz w:val="28"/>
          <w:szCs w:val="28"/>
        </w:rPr>
        <w:t>. </w:t>
      </w:r>
      <w:proofErr w:type="gramStart"/>
      <w:r w:rsidRPr="00B34A7B">
        <w:rPr>
          <w:sz w:val="28"/>
          <w:szCs w:val="28"/>
        </w:rPr>
        <w:t>Контроль за</w:t>
      </w:r>
      <w:proofErr w:type="gramEnd"/>
      <w:r w:rsidRPr="00B34A7B">
        <w:rPr>
          <w:sz w:val="28"/>
          <w:szCs w:val="28"/>
        </w:rPr>
        <w:t xml:space="preserve"> выполнением настоящего постановления возложить на </w:t>
      </w:r>
      <w:r>
        <w:rPr>
          <w:sz w:val="28"/>
          <w:szCs w:val="28"/>
        </w:rPr>
        <w:t>ведущего специалиста бухгалтера а</w:t>
      </w:r>
      <w:r w:rsidRPr="00B34A7B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 «Сохондинское»  Старицыну Н.А</w:t>
      </w:r>
      <w:r w:rsidRPr="00B34A7B">
        <w:rPr>
          <w:sz w:val="28"/>
          <w:szCs w:val="28"/>
        </w:rPr>
        <w:t>.</w:t>
      </w:r>
    </w:p>
    <w:p w:rsidR="00F7168F" w:rsidRDefault="00F7168F" w:rsidP="00F7168F">
      <w:pPr>
        <w:tabs>
          <w:tab w:val="left" w:pos="7655"/>
        </w:tabs>
        <w:ind w:right="7342"/>
        <w:jc w:val="center"/>
        <w:rPr>
          <w:sz w:val="28"/>
        </w:rPr>
      </w:pPr>
    </w:p>
    <w:p w:rsidR="00F7168F" w:rsidRDefault="00F7168F" w:rsidP="00F7168F">
      <w:pPr>
        <w:tabs>
          <w:tab w:val="left" w:pos="7655"/>
        </w:tabs>
        <w:ind w:right="7342"/>
        <w:jc w:val="center"/>
        <w:rPr>
          <w:sz w:val="28"/>
        </w:rPr>
      </w:pPr>
    </w:p>
    <w:p w:rsidR="00F7168F" w:rsidRDefault="00F7168F" w:rsidP="00F7168F">
      <w:pPr>
        <w:tabs>
          <w:tab w:val="left" w:pos="7655"/>
        </w:tabs>
        <w:ind w:right="7342"/>
        <w:jc w:val="center"/>
        <w:rPr>
          <w:sz w:val="28"/>
        </w:rPr>
      </w:pPr>
    </w:p>
    <w:p w:rsidR="00F7168F" w:rsidRPr="00080909" w:rsidRDefault="00F7168F" w:rsidP="00F7168F">
      <w:pPr>
        <w:tabs>
          <w:tab w:val="left" w:pos="7655"/>
        </w:tabs>
        <w:ind w:right="7342"/>
        <w:jc w:val="center"/>
        <w:rPr>
          <w:sz w:val="28"/>
        </w:rPr>
      </w:pPr>
    </w:p>
    <w:p w:rsidR="00F7168F" w:rsidRPr="003C4C05" w:rsidRDefault="00F7168F" w:rsidP="00F7168F">
      <w:pPr>
        <w:jc w:val="both"/>
        <w:rPr>
          <w:b/>
          <w:sz w:val="28"/>
          <w:szCs w:val="28"/>
        </w:rPr>
      </w:pPr>
      <w:r w:rsidRPr="003C4C05">
        <w:rPr>
          <w:b/>
          <w:sz w:val="28"/>
          <w:szCs w:val="28"/>
        </w:rPr>
        <w:t xml:space="preserve">Глава сельского поселения </w:t>
      </w:r>
    </w:p>
    <w:p w:rsidR="00F7168F" w:rsidRPr="003C4C05" w:rsidRDefault="00F7168F" w:rsidP="00F7168F">
      <w:pPr>
        <w:jc w:val="both"/>
        <w:rPr>
          <w:b/>
          <w:sz w:val="28"/>
          <w:szCs w:val="28"/>
        </w:rPr>
      </w:pPr>
      <w:r w:rsidRPr="003C4C05">
        <w:rPr>
          <w:b/>
          <w:sz w:val="28"/>
          <w:szCs w:val="28"/>
        </w:rPr>
        <w:t>«Сохондинское»                                                                       Н.Д. Гармаев</w:t>
      </w:r>
    </w:p>
    <w:p w:rsidR="00F7168F" w:rsidRPr="003C4C05" w:rsidRDefault="00F7168F" w:rsidP="00F7168F">
      <w:pPr>
        <w:jc w:val="both"/>
        <w:rPr>
          <w:b/>
        </w:rPr>
      </w:pPr>
    </w:p>
    <w:p w:rsidR="00F7168F" w:rsidRDefault="00F7168F" w:rsidP="00F7168F">
      <w:r>
        <w:t xml:space="preserve"> </w:t>
      </w:r>
    </w:p>
    <w:p w:rsidR="00F7168F" w:rsidRDefault="00F7168F" w:rsidP="00F7168F"/>
    <w:p w:rsidR="00F7168F" w:rsidRDefault="00F7168F" w:rsidP="00F7168F"/>
    <w:p w:rsidR="00F7168F" w:rsidRDefault="00F7168F" w:rsidP="00F7168F"/>
    <w:p w:rsidR="00F7168F" w:rsidRDefault="00F7168F" w:rsidP="00F7168F"/>
    <w:p w:rsidR="00F7168F" w:rsidRDefault="00F7168F" w:rsidP="00F7168F"/>
    <w:p w:rsidR="00F7168F" w:rsidRDefault="00F7168F" w:rsidP="00F7168F"/>
    <w:p w:rsidR="00F7168F" w:rsidRDefault="00F7168F" w:rsidP="00F7168F"/>
    <w:p w:rsidR="00F7168F" w:rsidRDefault="00F7168F" w:rsidP="00F7168F"/>
    <w:p w:rsidR="00F7168F" w:rsidRDefault="00F7168F" w:rsidP="00F7168F"/>
    <w:p w:rsidR="00F7168F" w:rsidRPr="00F7168F" w:rsidRDefault="00F7168F" w:rsidP="00F7168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F7168F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:rsidR="00F7168F" w:rsidRPr="00F7168F" w:rsidRDefault="00F7168F" w:rsidP="00F7168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F7168F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:rsidR="00F7168F" w:rsidRPr="00F7168F" w:rsidRDefault="00F7168F" w:rsidP="00F7168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F7168F">
        <w:rPr>
          <w:sz w:val="20"/>
          <w:szCs w:val="20"/>
        </w:rPr>
        <w:t xml:space="preserve"> </w:t>
      </w:r>
      <w:r w:rsidRPr="00F7168F">
        <w:rPr>
          <w:rFonts w:ascii="Times New Roman CYR" w:hAnsi="Times New Roman CYR" w:cs="Times New Roman CYR"/>
          <w:sz w:val="20"/>
          <w:szCs w:val="20"/>
        </w:rPr>
        <w:t>сельского поселения «Сохондинское»</w:t>
      </w:r>
    </w:p>
    <w:p w:rsidR="00F7168F" w:rsidRPr="00F7168F" w:rsidRDefault="00F7168F" w:rsidP="00F7168F">
      <w:pPr>
        <w:jc w:val="right"/>
        <w:rPr>
          <w:sz w:val="20"/>
          <w:szCs w:val="20"/>
        </w:rPr>
      </w:pPr>
      <w:r w:rsidRPr="00F7168F">
        <w:rPr>
          <w:sz w:val="20"/>
          <w:szCs w:val="20"/>
        </w:rPr>
        <w:t>от 16.12.2019 № 52</w:t>
      </w:r>
    </w:p>
    <w:p w:rsidR="00F7168F" w:rsidRPr="007C40D0" w:rsidRDefault="00F7168F" w:rsidP="00F7168F">
      <w:pPr>
        <w:jc w:val="center"/>
        <w:rPr>
          <w:b/>
          <w:sz w:val="28"/>
          <w:szCs w:val="28"/>
        </w:rPr>
      </w:pPr>
      <w:r w:rsidRPr="007C40D0">
        <w:rPr>
          <w:b/>
          <w:sz w:val="28"/>
          <w:szCs w:val="28"/>
        </w:rPr>
        <w:t xml:space="preserve">Порядок </w:t>
      </w:r>
    </w:p>
    <w:p w:rsidR="00F7168F" w:rsidRDefault="00F7168F" w:rsidP="00F7168F">
      <w:pPr>
        <w:jc w:val="center"/>
        <w:rPr>
          <w:b/>
          <w:sz w:val="28"/>
          <w:szCs w:val="28"/>
        </w:rPr>
      </w:pPr>
      <w:r w:rsidRPr="007C40D0">
        <w:rPr>
          <w:b/>
          <w:sz w:val="28"/>
          <w:szCs w:val="28"/>
        </w:rPr>
        <w:t xml:space="preserve">разработки и утверждения бюджетного прогноза </w:t>
      </w:r>
    </w:p>
    <w:p w:rsidR="00F7168F" w:rsidRPr="007C40D0" w:rsidRDefault="00F7168F" w:rsidP="00F7168F">
      <w:pPr>
        <w:jc w:val="center"/>
        <w:rPr>
          <w:b/>
          <w:sz w:val="28"/>
          <w:szCs w:val="28"/>
        </w:rPr>
      </w:pPr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сельского поселени</w:t>
      </w:r>
      <w:proofErr w:type="gramStart"/>
      <w:r w:rsidRPr="007C40D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»</w:t>
      </w:r>
      <w:proofErr w:type="gramEnd"/>
      <w:r>
        <w:rPr>
          <w:b/>
          <w:sz w:val="28"/>
          <w:szCs w:val="28"/>
        </w:rPr>
        <w:t>Сохондинское»</w:t>
      </w:r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на долгосрочный период</w:t>
      </w:r>
    </w:p>
    <w:p w:rsidR="00F7168F" w:rsidRPr="007C40D0" w:rsidRDefault="00F7168F" w:rsidP="00F7168F">
      <w:pPr>
        <w:jc w:val="both"/>
        <w:rPr>
          <w:sz w:val="28"/>
          <w:szCs w:val="28"/>
        </w:rPr>
      </w:pP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разработки и утвержд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>ния, период действия, а также требования к составу и содержанию бюдже</w:t>
      </w:r>
      <w:r w:rsidRPr="007C40D0">
        <w:rPr>
          <w:rFonts w:ascii="Times New Roman" w:hAnsi="Times New Roman" w:cs="Times New Roman"/>
          <w:sz w:val="28"/>
          <w:szCs w:val="28"/>
        </w:rPr>
        <w:t>т</w:t>
      </w:r>
      <w:r w:rsidRPr="007C40D0">
        <w:rPr>
          <w:rFonts w:ascii="Times New Roman" w:hAnsi="Times New Roman" w:cs="Times New Roman"/>
          <w:sz w:val="28"/>
          <w:szCs w:val="28"/>
        </w:rPr>
        <w:t>ного прогноза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бюджетный прогноз).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3. Разработка бюджетного прогноза (изменений бюджетного прогноза) осуществляется Администрацией сельского посел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>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сроки, устанавливаемые постановлением Главы сельского поселения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 порядке и сроках составления проекта  бюджета  сельского поселения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но не позднее 1 ноября текущего г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да.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постановлением </w:t>
      </w:r>
      <w:r w:rsidR="005B2FEA">
        <w:rPr>
          <w:rFonts w:ascii="Times New Roman" w:hAnsi="Times New Roman" w:cs="Times New Roman"/>
          <w:sz w:val="28"/>
          <w:szCs w:val="28"/>
        </w:rPr>
        <w:t>администрации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>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два этапа.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6. На первом этапе разрабатывается проект бюджетного прогноза (и</w:t>
      </w:r>
      <w:r w:rsidRPr="007C40D0">
        <w:rPr>
          <w:rFonts w:ascii="Times New Roman" w:hAnsi="Times New Roman" w:cs="Times New Roman"/>
          <w:sz w:val="28"/>
          <w:szCs w:val="28"/>
        </w:rPr>
        <w:t>з</w:t>
      </w:r>
      <w:r w:rsidRPr="007C40D0">
        <w:rPr>
          <w:rFonts w:ascii="Times New Roman" w:hAnsi="Times New Roman" w:cs="Times New Roman"/>
          <w:sz w:val="28"/>
          <w:szCs w:val="28"/>
        </w:rPr>
        <w:t>менений бюджетного прогноза) на основе прогноза социально-экономического развития сельского поселения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долгосрочный прогноз). </w:t>
      </w:r>
    </w:p>
    <w:p w:rsidR="00F7168F" w:rsidRPr="007C40D0" w:rsidRDefault="00F7168F" w:rsidP="00F7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40D0">
        <w:rPr>
          <w:sz w:val="28"/>
          <w:szCs w:val="28"/>
        </w:rPr>
        <w:t>Показатели долгосрочного прогноза, необходимые для разработки пр</w:t>
      </w:r>
      <w:r w:rsidRPr="007C40D0">
        <w:rPr>
          <w:sz w:val="28"/>
          <w:szCs w:val="28"/>
        </w:rPr>
        <w:t>о</w:t>
      </w:r>
      <w:r w:rsidRPr="007C40D0">
        <w:rPr>
          <w:sz w:val="28"/>
          <w:szCs w:val="28"/>
        </w:rPr>
        <w:t>екта бюджетного прогноза (изменений бюджетного прогноза), и пояснительная записка к ним представляются  Администрацией  сельского поселения</w:t>
      </w:r>
      <w:r w:rsidR="005B2FEA">
        <w:rPr>
          <w:sz w:val="28"/>
          <w:szCs w:val="28"/>
        </w:rPr>
        <w:t xml:space="preserve"> «Сохондинское» Главе </w:t>
      </w:r>
      <w:r w:rsidRPr="007C40D0">
        <w:rPr>
          <w:sz w:val="28"/>
          <w:szCs w:val="28"/>
        </w:rPr>
        <w:t>сел</w:t>
      </w:r>
      <w:r w:rsidRPr="007C40D0">
        <w:rPr>
          <w:sz w:val="28"/>
          <w:szCs w:val="28"/>
        </w:rPr>
        <w:t>ь</w:t>
      </w:r>
      <w:r w:rsidRPr="007C40D0">
        <w:rPr>
          <w:sz w:val="28"/>
          <w:szCs w:val="28"/>
        </w:rPr>
        <w:t>ского поселения</w:t>
      </w:r>
      <w:r w:rsidR="005B2FEA">
        <w:rPr>
          <w:sz w:val="28"/>
          <w:szCs w:val="28"/>
        </w:rPr>
        <w:t xml:space="preserve"> «Сохондинское»</w:t>
      </w:r>
      <w:r w:rsidRPr="007C40D0">
        <w:rPr>
          <w:sz w:val="28"/>
          <w:szCs w:val="28"/>
        </w:rPr>
        <w:t xml:space="preserve"> в срок, устанавливаемый постановлением Администрации сельского поселения </w:t>
      </w:r>
      <w:r w:rsidR="005B2FEA">
        <w:rPr>
          <w:sz w:val="28"/>
          <w:szCs w:val="28"/>
        </w:rPr>
        <w:t xml:space="preserve">«Сохондинское» </w:t>
      </w:r>
      <w:r w:rsidRPr="007C40D0">
        <w:rPr>
          <w:sz w:val="28"/>
          <w:szCs w:val="28"/>
        </w:rPr>
        <w:t xml:space="preserve">о порядке и сроках составления проекта  бюджета  сельского поселения </w:t>
      </w:r>
      <w:r w:rsidR="005B2FEA">
        <w:rPr>
          <w:sz w:val="28"/>
          <w:szCs w:val="28"/>
        </w:rPr>
        <w:t xml:space="preserve"> «Сохондинское» </w:t>
      </w:r>
      <w:r w:rsidRPr="007C40D0">
        <w:rPr>
          <w:sz w:val="28"/>
          <w:szCs w:val="28"/>
        </w:rPr>
        <w:t>на очередной финансовый год и на плановый период.</w:t>
      </w:r>
      <w:proofErr w:type="gramEnd"/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за), за исключением показателей финансового обеспечения муниципальных программ  сельского поселения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="005B2FEA">
        <w:rPr>
          <w:rFonts w:ascii="Times New Roman" w:hAnsi="Times New Roman" w:cs="Times New Roman"/>
          <w:sz w:val="28"/>
          <w:szCs w:val="28"/>
        </w:rPr>
        <w:t>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 сельского п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7. На втором этапе разрабатывается проект постановления Администрации  сельского</w:t>
      </w:r>
      <w:r w:rsidR="005B2FEA" w:rsidRPr="005B2FEA">
        <w:rPr>
          <w:rFonts w:ascii="Times New Roman" w:hAnsi="Times New Roman" w:cs="Times New Roman"/>
          <w:sz w:val="28"/>
          <w:szCs w:val="28"/>
        </w:rPr>
        <w:t xml:space="preserve"> </w:t>
      </w:r>
      <w:r w:rsidR="005B2FEA" w:rsidRPr="007C40D0">
        <w:rPr>
          <w:rFonts w:ascii="Times New Roman" w:hAnsi="Times New Roman" w:cs="Times New Roman"/>
          <w:sz w:val="28"/>
          <w:szCs w:val="28"/>
        </w:rPr>
        <w:t>поселения</w:t>
      </w:r>
      <w:r w:rsidR="005B2FEA">
        <w:rPr>
          <w:rFonts w:ascii="Times New Roman" w:hAnsi="Times New Roman" w:cs="Times New Roman"/>
          <w:sz w:val="28"/>
          <w:szCs w:val="28"/>
        </w:rPr>
        <w:t xml:space="preserve">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7C40D0">
        <w:rPr>
          <w:rFonts w:ascii="Times New Roman" w:hAnsi="Times New Roman" w:cs="Times New Roman"/>
          <w:sz w:val="28"/>
          <w:szCs w:val="28"/>
        </w:rPr>
        <w:lastRenderedPageBreak/>
        <w:t>бю</w:t>
      </w:r>
      <w:r w:rsidRPr="007C40D0">
        <w:rPr>
          <w:rFonts w:ascii="Times New Roman" w:hAnsi="Times New Roman" w:cs="Times New Roman"/>
          <w:sz w:val="28"/>
          <w:szCs w:val="28"/>
        </w:rPr>
        <w:t>д</w:t>
      </w:r>
      <w:r w:rsidRPr="007C40D0">
        <w:rPr>
          <w:rFonts w:ascii="Times New Roman" w:hAnsi="Times New Roman" w:cs="Times New Roman"/>
          <w:sz w:val="28"/>
          <w:szCs w:val="28"/>
        </w:rPr>
        <w:t xml:space="preserve">жетного прогноза (изменений бюджетного прогноза) с учетом результатов рассмотрения проекта решения о бюджете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="005B2FEA" w:rsidRPr="005B2FEA">
        <w:rPr>
          <w:rFonts w:ascii="Times New Roman" w:hAnsi="Times New Roman" w:cs="Times New Roman"/>
          <w:sz w:val="28"/>
          <w:szCs w:val="28"/>
        </w:rPr>
        <w:t>поселения «Сохондинское</w:t>
      </w:r>
      <w:proofErr w:type="gramStart"/>
      <w:r w:rsidR="005B2FEA" w:rsidRPr="005B2FEA">
        <w:rPr>
          <w:rFonts w:ascii="Times New Roman" w:hAnsi="Times New Roman" w:cs="Times New Roman"/>
          <w:sz w:val="28"/>
          <w:szCs w:val="28"/>
        </w:rPr>
        <w:t>»</w:t>
      </w:r>
      <w:r w:rsidRPr="007C40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>а очередной финансовый год и плановый период.</w:t>
      </w:r>
    </w:p>
    <w:p w:rsidR="00F7168F" w:rsidRPr="007C40D0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Администрацией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="005B2FEA" w:rsidRPr="005B2FEA">
        <w:rPr>
          <w:rFonts w:ascii="Times New Roman" w:hAnsi="Times New Roman" w:cs="Times New Roman"/>
          <w:sz w:val="28"/>
          <w:szCs w:val="28"/>
        </w:rPr>
        <w:t>поселения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 не позднее двух месяцев со дня официального опубликования решения о бюджете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="005B2FEA" w:rsidRPr="005B2FEA">
        <w:rPr>
          <w:rFonts w:ascii="Times New Roman" w:hAnsi="Times New Roman" w:cs="Times New Roman"/>
          <w:sz w:val="28"/>
          <w:szCs w:val="28"/>
        </w:rPr>
        <w:t>поселения «Сохондинское»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на очередной финанс</w:t>
      </w:r>
      <w:r w:rsidRPr="007C40D0">
        <w:rPr>
          <w:rFonts w:ascii="Times New Roman" w:hAnsi="Times New Roman" w:cs="Times New Roman"/>
          <w:sz w:val="28"/>
          <w:szCs w:val="28"/>
        </w:rPr>
        <w:t>о</w:t>
      </w:r>
      <w:r w:rsidRPr="007C40D0">
        <w:rPr>
          <w:rFonts w:ascii="Times New Roman" w:hAnsi="Times New Roman" w:cs="Times New Roman"/>
          <w:sz w:val="28"/>
          <w:szCs w:val="28"/>
        </w:rPr>
        <w:t>вый год и на плановый период.</w:t>
      </w:r>
    </w:p>
    <w:p w:rsidR="00F7168F" w:rsidRPr="00EF3971" w:rsidRDefault="00F7168F" w:rsidP="00F71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AC">
        <w:rPr>
          <w:rFonts w:ascii="Times New Roman" w:hAnsi="Times New Roman" w:cs="Times New Roman"/>
          <w:sz w:val="28"/>
          <w:szCs w:val="28"/>
        </w:rPr>
        <w:t>8.</w:t>
      </w:r>
      <w:r w:rsidRPr="00EF3971">
        <w:rPr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="005B2FEA" w:rsidRPr="005B2FEA">
        <w:rPr>
          <w:rFonts w:ascii="Times New Roman" w:hAnsi="Times New Roman" w:cs="Times New Roman"/>
          <w:sz w:val="28"/>
          <w:szCs w:val="28"/>
        </w:rPr>
        <w:t>поселения «Сохондинское»</w:t>
      </w:r>
      <w:r w:rsidRPr="00EF3971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бюджетный прогноз) включает следующие разделы:</w:t>
      </w:r>
    </w:p>
    <w:p w:rsidR="00F7168F" w:rsidRDefault="00F7168F" w:rsidP="00F716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:rsidR="00F7168F" w:rsidRPr="00EF3971" w:rsidRDefault="00F7168F" w:rsidP="00F716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 w:rsidRPr="00EF3971">
        <w:rPr>
          <w:kern w:val="2"/>
          <w:sz w:val="28"/>
          <w:szCs w:val="28"/>
        </w:rPr>
        <w:t>О</w:t>
      </w:r>
      <w:r w:rsidRPr="00EF3971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 сельского </w:t>
      </w:r>
      <w:r w:rsidR="005B2FEA">
        <w:rPr>
          <w:sz w:val="28"/>
          <w:szCs w:val="28"/>
        </w:rPr>
        <w:t xml:space="preserve"> поселения «Сохондинское»</w:t>
      </w:r>
      <w:r w:rsidRPr="00EF3971">
        <w:rPr>
          <w:sz w:val="28"/>
          <w:szCs w:val="28"/>
        </w:rPr>
        <w:t>, определенных в качестве базовых для целей долгосро</w:t>
      </w:r>
      <w:r w:rsidRPr="00EF3971">
        <w:rPr>
          <w:sz w:val="28"/>
          <w:szCs w:val="28"/>
        </w:rPr>
        <w:t>ч</w:t>
      </w:r>
      <w:r w:rsidRPr="00EF3971">
        <w:rPr>
          <w:sz w:val="28"/>
          <w:szCs w:val="28"/>
        </w:rPr>
        <w:t>ного бюджетного планирования</w:t>
      </w:r>
      <w:r>
        <w:rPr>
          <w:sz w:val="28"/>
          <w:szCs w:val="28"/>
        </w:rPr>
        <w:t>, по форме согласно приложению № 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F7168F" w:rsidRPr="00EF3971" w:rsidRDefault="00F7168F" w:rsidP="00F71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40D0">
        <w:rPr>
          <w:sz w:val="28"/>
          <w:szCs w:val="28"/>
        </w:rPr>
        <w:t xml:space="preserve"> Прогноз</w:t>
      </w:r>
      <w:r w:rsidR="005B2FEA">
        <w:rPr>
          <w:sz w:val="28"/>
          <w:szCs w:val="28"/>
        </w:rPr>
        <w:t xml:space="preserve"> основных характеристик бюджета </w:t>
      </w:r>
      <w:r>
        <w:rPr>
          <w:sz w:val="28"/>
          <w:szCs w:val="28"/>
        </w:rPr>
        <w:t xml:space="preserve">сельского </w:t>
      </w:r>
      <w:r w:rsidR="005B2FEA">
        <w:rPr>
          <w:sz w:val="28"/>
          <w:szCs w:val="28"/>
        </w:rPr>
        <w:t xml:space="preserve"> поселения «Сохондинское»</w:t>
      </w:r>
      <w:r>
        <w:rPr>
          <w:sz w:val="28"/>
          <w:szCs w:val="28"/>
        </w:rPr>
        <w:t>,</w:t>
      </w:r>
      <w:r w:rsidRPr="002A455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F7168F" w:rsidRPr="007C40D0" w:rsidRDefault="00F7168F" w:rsidP="00F7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Показатели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B2FEA">
        <w:rPr>
          <w:rFonts w:ascii="Times New Roman" w:hAnsi="Times New Roman" w:cs="Times New Roman"/>
          <w:sz w:val="28"/>
          <w:szCs w:val="28"/>
        </w:rPr>
        <w:t xml:space="preserve"> </w:t>
      </w:r>
      <w:r w:rsidR="005B2FEA" w:rsidRPr="005B2FEA">
        <w:rPr>
          <w:rFonts w:ascii="Times New Roman" w:hAnsi="Times New Roman" w:cs="Times New Roman"/>
          <w:sz w:val="28"/>
          <w:szCs w:val="28"/>
        </w:rPr>
        <w:t>поселения «Сохондинское»</w:t>
      </w:r>
      <w:r w:rsidRPr="005B2FEA">
        <w:rPr>
          <w:rFonts w:ascii="Times New Roman" w:hAnsi="Times New Roman" w:cs="Times New Roman"/>
          <w:sz w:val="28"/>
          <w:szCs w:val="28"/>
        </w:rPr>
        <w:t>,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Pr="007C40D0">
        <w:rPr>
          <w:rFonts w:ascii="Times New Roman" w:hAnsi="Times New Roman" w:cs="Times New Roman"/>
          <w:sz w:val="28"/>
          <w:szCs w:val="28"/>
        </w:rPr>
        <w:t>е</w:t>
      </w:r>
      <w:r w:rsidRPr="007C40D0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40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F7168F" w:rsidRPr="007C40D0" w:rsidRDefault="00F7168F" w:rsidP="005B2FEA">
      <w:pPr>
        <w:ind w:firstLine="540"/>
        <w:jc w:val="both"/>
        <w:rPr>
          <w:sz w:val="28"/>
          <w:szCs w:val="28"/>
        </w:rPr>
      </w:pPr>
      <w:r w:rsidRPr="002A4551">
        <w:rPr>
          <w:sz w:val="28"/>
          <w:szCs w:val="28"/>
        </w:rPr>
        <w:t xml:space="preserve">2.2. Основные подходы к формированию бюджетной политики </w:t>
      </w:r>
      <w:r w:rsidR="005B2FEA">
        <w:rPr>
          <w:sz w:val="28"/>
          <w:szCs w:val="28"/>
        </w:rPr>
        <w:t xml:space="preserve"> сельского поселения «Сохондинское»</w:t>
      </w:r>
    </w:p>
    <w:p w:rsidR="00F7168F" w:rsidRPr="007C40D0" w:rsidRDefault="00F7168F" w:rsidP="00F716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68F" w:rsidRPr="007C40D0" w:rsidRDefault="00F7168F" w:rsidP="00F7168F">
      <w:pPr>
        <w:rPr>
          <w:sz w:val="28"/>
          <w:szCs w:val="28"/>
        </w:rPr>
      </w:pPr>
    </w:p>
    <w:p w:rsidR="00F7168F" w:rsidRPr="007C40D0" w:rsidRDefault="00F7168F" w:rsidP="00F7168F">
      <w:pPr>
        <w:rPr>
          <w:sz w:val="28"/>
          <w:szCs w:val="28"/>
        </w:rPr>
      </w:pPr>
    </w:p>
    <w:p w:rsidR="00F7168F" w:rsidRPr="007C40D0" w:rsidRDefault="00F7168F" w:rsidP="00F7168F">
      <w:pPr>
        <w:rPr>
          <w:sz w:val="28"/>
          <w:szCs w:val="28"/>
        </w:rPr>
      </w:pPr>
    </w:p>
    <w:p w:rsidR="00F7168F" w:rsidRPr="007C40D0" w:rsidRDefault="003C4C05" w:rsidP="00F716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68F" w:rsidRPr="007C40D0" w:rsidRDefault="00F7168F" w:rsidP="00F7168F">
      <w:pPr>
        <w:rPr>
          <w:sz w:val="28"/>
          <w:szCs w:val="28"/>
        </w:rPr>
      </w:pPr>
    </w:p>
    <w:p w:rsidR="00F7168F" w:rsidRPr="007C40D0" w:rsidRDefault="00F7168F" w:rsidP="00F7168F">
      <w:pPr>
        <w:rPr>
          <w:sz w:val="28"/>
          <w:szCs w:val="28"/>
        </w:rPr>
      </w:pPr>
    </w:p>
    <w:p w:rsidR="00F7168F" w:rsidRPr="007C40D0" w:rsidRDefault="00F7168F" w:rsidP="00F7168F">
      <w:pPr>
        <w:rPr>
          <w:sz w:val="28"/>
          <w:szCs w:val="28"/>
        </w:rPr>
        <w:sectPr w:rsidR="00F7168F" w:rsidRPr="007C40D0">
          <w:pgSz w:w="11906" w:h="16838"/>
          <w:pgMar w:top="1134" w:right="850" w:bottom="1134" w:left="1701" w:header="708" w:footer="708" w:gutter="0"/>
          <w:cols w:space="720"/>
        </w:sectPr>
      </w:pPr>
    </w:p>
    <w:p w:rsidR="00F7168F" w:rsidRPr="005B2FEA" w:rsidRDefault="00F7168F" w:rsidP="00F7168F">
      <w:pPr>
        <w:ind w:left="4678"/>
        <w:jc w:val="right"/>
      </w:pPr>
      <w:r w:rsidRPr="005B2FEA">
        <w:lastRenderedPageBreak/>
        <w:t>Приложение № 1</w:t>
      </w:r>
    </w:p>
    <w:p w:rsidR="00F7168F" w:rsidRPr="005B2FEA" w:rsidRDefault="00F7168F" w:rsidP="00F7168F">
      <w:pPr>
        <w:ind w:left="4678"/>
        <w:jc w:val="right"/>
      </w:pPr>
      <w:r w:rsidRPr="005B2FEA">
        <w:t>к Порядку разработки и утверждения</w:t>
      </w:r>
    </w:p>
    <w:p w:rsidR="005B2FEA" w:rsidRDefault="00F7168F" w:rsidP="005B2FEA">
      <w:pPr>
        <w:ind w:left="4678"/>
        <w:jc w:val="center"/>
      </w:pPr>
      <w:r w:rsidRPr="005B2FEA">
        <w:t xml:space="preserve"> </w:t>
      </w:r>
      <w:r w:rsidR="005B2FEA">
        <w:t xml:space="preserve">                                                                                        </w:t>
      </w:r>
      <w:r w:rsidRPr="005B2FEA">
        <w:t xml:space="preserve">бюджетного прогноза </w:t>
      </w:r>
      <w:r w:rsidR="005B2FEA">
        <w:t xml:space="preserve"> </w:t>
      </w:r>
      <w:r w:rsidRPr="005B2FEA">
        <w:t xml:space="preserve">сельского </w:t>
      </w:r>
      <w:r w:rsidR="005B2FEA">
        <w:t xml:space="preserve"> </w:t>
      </w:r>
      <w:r w:rsidR="005B2FEA" w:rsidRPr="005B2FEA">
        <w:t>поселения</w:t>
      </w:r>
    </w:p>
    <w:p w:rsidR="00F7168F" w:rsidRPr="005B2FEA" w:rsidRDefault="005B2FEA" w:rsidP="005B2FEA">
      <w:pPr>
        <w:ind w:left="4678"/>
        <w:jc w:val="center"/>
      </w:pPr>
      <w:r w:rsidRPr="005B2FEA">
        <w:t xml:space="preserve"> </w:t>
      </w:r>
      <w:r>
        <w:t xml:space="preserve">                                                                                        </w:t>
      </w:r>
      <w:r w:rsidRPr="005B2FEA">
        <w:t>«Сохондинское»</w:t>
      </w:r>
      <w:r w:rsidR="00F7168F" w:rsidRPr="005B2FEA">
        <w:t xml:space="preserve"> на долг</w:t>
      </w:r>
      <w:r w:rsidR="00F7168F" w:rsidRPr="005B2FEA">
        <w:t>о</w:t>
      </w:r>
      <w:r w:rsidR="00F7168F" w:rsidRPr="005B2FEA">
        <w:t>срочный период</w:t>
      </w: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Pr="00CF7211" w:rsidRDefault="00F7168F" w:rsidP="00F7168F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F7211">
        <w:rPr>
          <w:b/>
          <w:kern w:val="2"/>
          <w:sz w:val="28"/>
          <w:szCs w:val="28"/>
        </w:rPr>
        <w:t>О</w:t>
      </w:r>
      <w:r w:rsidRPr="00CF7211">
        <w:rPr>
          <w:b/>
          <w:sz w:val="28"/>
          <w:szCs w:val="28"/>
        </w:rPr>
        <w:t>сновные параметры варианта долгосрочного прогноза,</w:t>
      </w:r>
    </w:p>
    <w:p w:rsidR="00F7168F" w:rsidRPr="00CF7211" w:rsidRDefault="00F7168F" w:rsidP="00F716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211">
        <w:rPr>
          <w:b/>
          <w:sz w:val="28"/>
          <w:szCs w:val="28"/>
        </w:rPr>
        <w:t xml:space="preserve">А также иных показателей социально-экономического развития </w:t>
      </w:r>
      <w:r w:rsidR="005B2FEA">
        <w:rPr>
          <w:b/>
          <w:sz w:val="28"/>
          <w:szCs w:val="28"/>
        </w:rPr>
        <w:t xml:space="preserve"> </w:t>
      </w:r>
      <w:r w:rsidRPr="00CF7211">
        <w:rPr>
          <w:b/>
          <w:sz w:val="28"/>
          <w:szCs w:val="28"/>
        </w:rPr>
        <w:t xml:space="preserve">сельского </w:t>
      </w:r>
      <w:r w:rsidR="005B2FEA">
        <w:rPr>
          <w:b/>
          <w:sz w:val="28"/>
          <w:szCs w:val="28"/>
        </w:rPr>
        <w:t xml:space="preserve"> </w:t>
      </w:r>
      <w:r w:rsidR="005B2FEA" w:rsidRPr="005B2FEA">
        <w:rPr>
          <w:b/>
          <w:sz w:val="28"/>
          <w:szCs w:val="28"/>
        </w:rPr>
        <w:t>поселения «Сохондинское»</w:t>
      </w:r>
      <w:r w:rsidRPr="005B2FEA">
        <w:rPr>
          <w:b/>
          <w:sz w:val="28"/>
          <w:szCs w:val="28"/>
        </w:rPr>
        <w:t>,</w:t>
      </w:r>
      <w:r w:rsidRPr="00CF7211">
        <w:rPr>
          <w:b/>
          <w:sz w:val="28"/>
          <w:szCs w:val="28"/>
        </w:rPr>
        <w:t xml:space="preserve"> определенных в качестве базовых для целей долгосрочного бюджетного планиров</w:t>
      </w:r>
      <w:r w:rsidRPr="00CF7211">
        <w:rPr>
          <w:b/>
          <w:sz w:val="28"/>
          <w:szCs w:val="28"/>
        </w:rPr>
        <w:t>а</w:t>
      </w:r>
      <w:r w:rsidRPr="00CF7211">
        <w:rPr>
          <w:b/>
          <w:sz w:val="28"/>
          <w:szCs w:val="28"/>
        </w:rPr>
        <w:t>ния</w:t>
      </w:r>
    </w:p>
    <w:p w:rsidR="00F7168F" w:rsidRPr="00E04434" w:rsidRDefault="00F7168F" w:rsidP="00F7168F">
      <w:pPr>
        <w:spacing w:line="252" w:lineRule="auto"/>
        <w:jc w:val="center"/>
        <w:outlineLvl w:val="0"/>
        <w:rPr>
          <w:sz w:val="28"/>
          <w:szCs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F7168F" w:rsidRPr="0055132F" w:rsidTr="0016268A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5132F">
              <w:rPr>
                <w:b/>
                <w:bCs/>
                <w:sz w:val="28"/>
                <w:szCs w:val="28"/>
              </w:rPr>
              <w:t>№</w:t>
            </w:r>
          </w:p>
          <w:p w:rsidR="00F7168F" w:rsidRPr="0055132F" w:rsidRDefault="00F7168F" w:rsidP="0016268A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5132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132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5132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5132F">
              <w:rPr>
                <w:b/>
                <w:bCs/>
                <w:sz w:val="28"/>
                <w:szCs w:val="28"/>
              </w:rPr>
              <w:t>Основные показат</w:t>
            </w:r>
            <w:r w:rsidRPr="0055132F">
              <w:rPr>
                <w:b/>
                <w:bCs/>
                <w:sz w:val="28"/>
                <w:szCs w:val="28"/>
              </w:rPr>
              <w:t>е</w:t>
            </w:r>
            <w:r w:rsidRPr="0055132F">
              <w:rPr>
                <w:b/>
                <w:bCs/>
                <w:sz w:val="28"/>
                <w:szCs w:val="28"/>
              </w:rPr>
              <w:t>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55132F">
              <w:rPr>
                <w:b/>
                <w:bCs/>
                <w:sz w:val="28"/>
                <w:szCs w:val="28"/>
              </w:rPr>
              <w:t>Единица измер</w:t>
            </w:r>
            <w:r w:rsidRPr="0055132F">
              <w:rPr>
                <w:b/>
                <w:bCs/>
                <w:sz w:val="28"/>
                <w:szCs w:val="28"/>
              </w:rPr>
              <w:t>е</w:t>
            </w:r>
            <w:r w:rsidRPr="0055132F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F" w:rsidRPr="0055132F" w:rsidRDefault="00F7168F" w:rsidP="0016268A">
            <w:pPr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F7168F" w:rsidRPr="0055132F" w:rsidTr="0016268A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F7168F" w:rsidRPr="0055132F" w:rsidTr="0016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7168F" w:rsidRPr="00655E31" w:rsidTr="0016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655E31" w:rsidRDefault="00F7168F" w:rsidP="0016268A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655E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655E31" w:rsidRDefault="00F7168F" w:rsidP="0016268A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  <w:r w:rsidRPr="00655E31">
              <w:rPr>
                <w:bCs/>
                <w:sz w:val="28"/>
                <w:szCs w:val="28"/>
              </w:rPr>
              <w:t>Индекс потреб</w:t>
            </w:r>
            <w:r w:rsidRPr="00655E31">
              <w:rPr>
                <w:bCs/>
                <w:sz w:val="28"/>
                <w:szCs w:val="28"/>
              </w:rPr>
              <w:t>и</w:t>
            </w:r>
            <w:r w:rsidRPr="00655E31">
              <w:rPr>
                <w:bCs/>
                <w:sz w:val="28"/>
                <w:szCs w:val="28"/>
              </w:rPr>
              <w:t>тельских цен</w:t>
            </w:r>
          </w:p>
          <w:p w:rsidR="00F7168F" w:rsidRPr="00655E31" w:rsidRDefault="00F7168F" w:rsidP="0016268A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655E31" w:rsidRDefault="00F7168F" w:rsidP="0016268A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55E31">
              <w:rPr>
                <w:sz w:val="28"/>
                <w:szCs w:val="28"/>
              </w:rPr>
              <w:t>процентов к предыдущему г</w:t>
            </w:r>
            <w:r w:rsidRPr="00655E31">
              <w:rPr>
                <w:sz w:val="28"/>
                <w:szCs w:val="28"/>
              </w:rPr>
              <w:t>о</w:t>
            </w:r>
            <w:r w:rsidRPr="00655E31">
              <w:rPr>
                <w:sz w:val="28"/>
                <w:szCs w:val="28"/>
              </w:rPr>
              <w:t>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655E31" w:rsidRDefault="00F7168F" w:rsidP="0016268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655E31" w:rsidRDefault="00F7168F" w:rsidP="0016268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Default="00F7168F" w:rsidP="0016268A">
            <w:pPr>
              <w:ind w:left="-234" w:firstLine="234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Default="00F7168F" w:rsidP="0016268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Default="00F7168F" w:rsidP="0016268A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Default="00F7168F" w:rsidP="0016268A">
            <w:pPr>
              <w:jc w:val="center"/>
            </w:pPr>
          </w:p>
        </w:tc>
      </w:tr>
      <w:tr w:rsidR="00F7168F" w:rsidRPr="0055132F" w:rsidTr="0016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rPr>
                <w:bCs/>
                <w:sz w:val="28"/>
                <w:szCs w:val="28"/>
              </w:rPr>
            </w:pPr>
            <w:r w:rsidRPr="0055132F">
              <w:rPr>
                <w:bCs/>
                <w:sz w:val="28"/>
                <w:szCs w:val="28"/>
              </w:rPr>
              <w:t>Фонд зарабо</w:t>
            </w:r>
            <w:r w:rsidRPr="0055132F">
              <w:rPr>
                <w:bCs/>
                <w:sz w:val="28"/>
                <w:szCs w:val="28"/>
              </w:rPr>
              <w:t>т</w:t>
            </w:r>
            <w:r w:rsidRPr="0055132F">
              <w:rPr>
                <w:bCs/>
                <w:sz w:val="28"/>
                <w:szCs w:val="28"/>
              </w:rPr>
              <w:t>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RPr="0055132F" w:rsidTr="0016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в действующих ц</w:t>
            </w:r>
            <w:r w:rsidRPr="0055132F">
              <w:rPr>
                <w:sz w:val="28"/>
                <w:szCs w:val="28"/>
              </w:rPr>
              <w:t>е</w:t>
            </w:r>
            <w:r w:rsidRPr="0055132F">
              <w:rPr>
                <w:sz w:val="28"/>
                <w:szCs w:val="28"/>
              </w:rPr>
              <w:t>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55132F">
              <w:rPr>
                <w:sz w:val="28"/>
                <w:szCs w:val="28"/>
              </w:rPr>
              <w:t>. ру</w:t>
            </w:r>
            <w:r w:rsidRPr="0055132F">
              <w:rPr>
                <w:sz w:val="28"/>
                <w:szCs w:val="28"/>
              </w:rPr>
              <w:t>б</w:t>
            </w:r>
            <w:r w:rsidRPr="0055132F">
              <w:rPr>
                <w:sz w:val="28"/>
                <w:szCs w:val="28"/>
              </w:rPr>
              <w:t>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F" w:rsidRPr="00BC4B4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F" w:rsidRPr="00BC4B4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F" w:rsidRPr="00BC4B4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F" w:rsidRPr="00BC4B4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F" w:rsidRPr="00BC4B4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8F" w:rsidRPr="00BC4B4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RPr="0055132F" w:rsidTr="00162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процентов к предыдущему г</w:t>
            </w:r>
            <w:r w:rsidRPr="0055132F">
              <w:rPr>
                <w:sz w:val="28"/>
                <w:szCs w:val="28"/>
              </w:rPr>
              <w:t>о</w:t>
            </w:r>
            <w:r w:rsidRPr="0055132F">
              <w:rPr>
                <w:sz w:val="28"/>
                <w:szCs w:val="28"/>
              </w:rPr>
              <w:t>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68F" w:rsidRPr="0055132F" w:rsidRDefault="00F7168F" w:rsidP="00F7168F">
      <w:pPr>
        <w:jc w:val="center"/>
        <w:rPr>
          <w:sz w:val="28"/>
          <w:szCs w:val="28"/>
        </w:rPr>
      </w:pPr>
      <w:bookmarkStart w:id="0" w:name="Par52"/>
      <w:bookmarkEnd w:id="0"/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5B2FEA" w:rsidRDefault="005B2FEA" w:rsidP="00F7168F">
      <w:pPr>
        <w:ind w:left="4678"/>
        <w:jc w:val="both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Pr="005B2FEA" w:rsidRDefault="00F7168F" w:rsidP="00F7168F">
      <w:pPr>
        <w:ind w:left="4678"/>
        <w:jc w:val="right"/>
      </w:pPr>
      <w:r w:rsidRPr="005B2FEA">
        <w:lastRenderedPageBreak/>
        <w:t>Приложение № 2</w:t>
      </w:r>
    </w:p>
    <w:p w:rsidR="00F7168F" w:rsidRPr="005B2FEA" w:rsidRDefault="00F7168F" w:rsidP="00F7168F">
      <w:pPr>
        <w:ind w:left="4678"/>
        <w:jc w:val="right"/>
      </w:pPr>
      <w:r w:rsidRPr="005B2FEA">
        <w:t>к Порядку разработки и утверждения</w:t>
      </w:r>
    </w:p>
    <w:p w:rsidR="005B2FEA" w:rsidRDefault="005B2FEA" w:rsidP="005B2FEA">
      <w:pPr>
        <w:ind w:left="4678"/>
      </w:pPr>
      <w:r>
        <w:t xml:space="preserve">                                                                                         </w:t>
      </w:r>
      <w:r w:rsidR="00F7168F" w:rsidRPr="005B2FEA">
        <w:t xml:space="preserve">бюджетного прогноза </w:t>
      </w:r>
      <w:r>
        <w:t xml:space="preserve"> </w:t>
      </w:r>
      <w:r w:rsidR="00F7168F" w:rsidRPr="005B2FEA">
        <w:t xml:space="preserve">сельского </w:t>
      </w:r>
      <w:r>
        <w:t xml:space="preserve"> </w:t>
      </w:r>
      <w:r w:rsidRPr="005B2FEA">
        <w:t xml:space="preserve">поселения </w:t>
      </w:r>
      <w:r>
        <w:t xml:space="preserve">        </w:t>
      </w:r>
    </w:p>
    <w:p w:rsidR="00F7168F" w:rsidRPr="005B2FEA" w:rsidRDefault="005B2FEA" w:rsidP="005B2FEA">
      <w:pPr>
        <w:ind w:left="4678"/>
      </w:pPr>
      <w:r>
        <w:t xml:space="preserve">                                                                                            </w:t>
      </w:r>
      <w:r w:rsidRPr="005B2FEA">
        <w:t>«Сохондинское»</w:t>
      </w:r>
      <w:r w:rsidR="00F7168F" w:rsidRPr="005B2FEA">
        <w:t xml:space="preserve"> на долг</w:t>
      </w:r>
      <w:r w:rsidR="00F7168F" w:rsidRPr="005B2FEA">
        <w:t>о</w:t>
      </w:r>
      <w:r w:rsidR="00F7168F" w:rsidRPr="005B2FEA">
        <w:t>срочный период</w:t>
      </w:r>
    </w:p>
    <w:p w:rsidR="00F7168F" w:rsidRDefault="00F7168F" w:rsidP="00F7168F">
      <w:pPr>
        <w:ind w:left="4678"/>
        <w:jc w:val="right"/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Pr="00CF7211" w:rsidRDefault="00F7168F" w:rsidP="00F7168F">
      <w:pPr>
        <w:jc w:val="center"/>
        <w:rPr>
          <w:b/>
          <w:sz w:val="28"/>
          <w:szCs w:val="28"/>
        </w:rPr>
      </w:pPr>
      <w:r w:rsidRPr="00CF7211">
        <w:rPr>
          <w:b/>
          <w:sz w:val="28"/>
          <w:szCs w:val="28"/>
        </w:rPr>
        <w:t xml:space="preserve">2. Прогноз основных характеристик бюджета </w:t>
      </w:r>
      <w:r w:rsidR="005B2FEA">
        <w:rPr>
          <w:b/>
          <w:sz w:val="28"/>
          <w:szCs w:val="28"/>
        </w:rPr>
        <w:t xml:space="preserve"> </w:t>
      </w:r>
      <w:r w:rsidRPr="00CF7211">
        <w:rPr>
          <w:b/>
          <w:sz w:val="28"/>
          <w:szCs w:val="28"/>
        </w:rPr>
        <w:t xml:space="preserve"> сельского </w:t>
      </w:r>
      <w:r w:rsidR="005B2FEA">
        <w:rPr>
          <w:b/>
          <w:sz w:val="28"/>
          <w:szCs w:val="28"/>
        </w:rPr>
        <w:t xml:space="preserve"> </w:t>
      </w:r>
      <w:r w:rsidR="005B2FEA" w:rsidRPr="005B2FEA">
        <w:rPr>
          <w:b/>
          <w:sz w:val="28"/>
          <w:szCs w:val="28"/>
        </w:rPr>
        <w:t>поселения «Сохондинское»</w:t>
      </w:r>
      <w:r w:rsidR="005B2FEA">
        <w:rPr>
          <w:b/>
          <w:sz w:val="28"/>
          <w:szCs w:val="28"/>
        </w:rPr>
        <w:t xml:space="preserve"> Читинского района</w:t>
      </w:r>
    </w:p>
    <w:p w:rsidR="00F7168F" w:rsidRPr="0055132F" w:rsidRDefault="00F7168F" w:rsidP="00F7168F">
      <w:pPr>
        <w:autoSpaceDE w:val="0"/>
        <w:autoSpaceDN w:val="0"/>
        <w:adjustRightInd w:val="0"/>
        <w:jc w:val="right"/>
      </w:pPr>
      <w:r>
        <w:t>(тыс</w:t>
      </w:r>
      <w:r w:rsidRPr="0055132F">
        <w:t>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F7168F" w:rsidRPr="0055132F" w:rsidTr="0016268A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Наименование показат</w:t>
            </w:r>
            <w:r w:rsidRPr="0055132F">
              <w:rPr>
                <w:b/>
                <w:sz w:val="28"/>
                <w:szCs w:val="28"/>
              </w:rPr>
              <w:t>е</w:t>
            </w:r>
            <w:r w:rsidRPr="0055132F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F" w:rsidRPr="0055132F" w:rsidRDefault="00F7168F" w:rsidP="0016268A">
            <w:pPr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F7168F" w:rsidRPr="0055132F" w:rsidTr="0016268A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F7168F" w:rsidRPr="0055132F" w:rsidTr="0016268A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308"/>
            <w:bookmarkEnd w:id="1"/>
            <w:r w:rsidRPr="0055132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7</w:t>
            </w: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941569" w:rsidRDefault="00F7168F" w:rsidP="00162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941569" w:rsidRDefault="00F7168F" w:rsidP="00162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941569" w:rsidRDefault="00F7168F" w:rsidP="00162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налоговые и неналоговые д</w:t>
            </w:r>
            <w:r w:rsidRPr="0055132F">
              <w:rPr>
                <w:sz w:val="28"/>
                <w:szCs w:val="28"/>
              </w:rPr>
              <w:t>о</w:t>
            </w:r>
            <w:r w:rsidRPr="0055132F">
              <w:rPr>
                <w:sz w:val="28"/>
                <w:szCs w:val="28"/>
              </w:rPr>
              <w:t>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071DC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071DC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071DC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безвозмездные поступл</w:t>
            </w:r>
            <w:r w:rsidRPr="0055132F">
              <w:rPr>
                <w:sz w:val="28"/>
                <w:szCs w:val="28"/>
              </w:rPr>
              <w:t>е</w:t>
            </w:r>
            <w:r w:rsidRPr="0055132F">
              <w:rPr>
                <w:sz w:val="28"/>
                <w:szCs w:val="28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071DC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071DC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071DCD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68F" w:rsidRPr="00941569" w:rsidRDefault="00F7168F" w:rsidP="001626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941569" w:rsidRDefault="00F7168F" w:rsidP="00162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941569" w:rsidRDefault="00F7168F" w:rsidP="00162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941569" w:rsidRDefault="00F7168F" w:rsidP="00162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Дефицит/</w:t>
            </w:r>
            <w:proofErr w:type="spellStart"/>
            <w:r w:rsidRPr="0055132F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4B4E76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4B4E76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4B4E76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4B4E76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4B4E76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4B4E76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Источники финансирования дефицита бю</w:t>
            </w:r>
            <w:r w:rsidRPr="0055132F">
              <w:rPr>
                <w:sz w:val="28"/>
                <w:szCs w:val="28"/>
              </w:rPr>
              <w:t>д</w:t>
            </w:r>
            <w:r w:rsidRPr="0055132F">
              <w:rPr>
                <w:sz w:val="28"/>
                <w:szCs w:val="28"/>
              </w:rPr>
              <w:t>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RPr="0055132F" w:rsidTr="0016268A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Государственный долг к налоговым и неналоговым дох</w:t>
            </w:r>
            <w:r w:rsidRPr="0055132F">
              <w:rPr>
                <w:sz w:val="28"/>
                <w:szCs w:val="28"/>
              </w:rPr>
              <w:t>о</w:t>
            </w:r>
            <w:r w:rsidRPr="0055132F">
              <w:rPr>
                <w:sz w:val="28"/>
                <w:szCs w:val="28"/>
              </w:rPr>
              <w:t>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68F" w:rsidRPr="007A0073" w:rsidRDefault="00F7168F" w:rsidP="00F7168F">
      <w:pPr>
        <w:rPr>
          <w:sz w:val="28"/>
          <w:szCs w:val="28"/>
        </w:rPr>
      </w:pPr>
    </w:p>
    <w:p w:rsidR="00F7168F" w:rsidRDefault="00F7168F" w:rsidP="00F7168F">
      <w:pPr>
        <w:ind w:left="4678"/>
        <w:jc w:val="both"/>
        <w:rPr>
          <w:sz w:val="28"/>
          <w:szCs w:val="28"/>
        </w:rPr>
      </w:pPr>
    </w:p>
    <w:p w:rsidR="00F7168F" w:rsidRPr="005B2FEA" w:rsidRDefault="00F7168F" w:rsidP="00F7168F">
      <w:pPr>
        <w:ind w:left="4678"/>
        <w:jc w:val="right"/>
      </w:pPr>
      <w:r w:rsidRPr="005B2FEA">
        <w:t>Приложение № 3</w:t>
      </w:r>
    </w:p>
    <w:p w:rsidR="00F7168F" w:rsidRPr="005B2FEA" w:rsidRDefault="00F7168F" w:rsidP="00F7168F">
      <w:pPr>
        <w:ind w:left="4678"/>
        <w:jc w:val="right"/>
      </w:pPr>
      <w:r w:rsidRPr="005B2FEA">
        <w:lastRenderedPageBreak/>
        <w:t>к Порядку разработки и утверждения</w:t>
      </w:r>
    </w:p>
    <w:p w:rsidR="003C4C05" w:rsidRDefault="003C4C05" w:rsidP="003C4C05">
      <w:pPr>
        <w:ind w:left="4678"/>
        <w:jc w:val="center"/>
      </w:pPr>
      <w:r>
        <w:t xml:space="preserve">                                                                                                         </w:t>
      </w:r>
      <w:r w:rsidR="00F7168F" w:rsidRPr="005B2FEA">
        <w:t xml:space="preserve">бюджетного прогноза </w:t>
      </w:r>
      <w:r w:rsidR="005B2FEA">
        <w:t xml:space="preserve"> </w:t>
      </w:r>
      <w:r>
        <w:t xml:space="preserve"> </w:t>
      </w:r>
      <w:r w:rsidR="00F7168F" w:rsidRPr="005B2FEA">
        <w:t xml:space="preserve">сельского </w:t>
      </w:r>
      <w:r w:rsidR="005B2FEA">
        <w:t xml:space="preserve"> </w:t>
      </w:r>
    </w:p>
    <w:p w:rsidR="00F7168F" w:rsidRPr="005B2FEA" w:rsidRDefault="003C4C05" w:rsidP="003C4C05">
      <w:pPr>
        <w:ind w:left="4678"/>
        <w:jc w:val="center"/>
      </w:pPr>
      <w:r>
        <w:t xml:space="preserve">                                                                      </w:t>
      </w:r>
      <w:r w:rsidR="005B2FEA" w:rsidRPr="005B2FEA">
        <w:t>поселения «Сохондинское»</w:t>
      </w:r>
      <w:r>
        <w:t xml:space="preserve"> </w:t>
      </w:r>
      <w:r w:rsidR="00F7168F" w:rsidRPr="005B2FEA">
        <w:t>на долг</w:t>
      </w:r>
      <w:r w:rsidR="00F7168F" w:rsidRPr="005B2FEA">
        <w:t>о</w:t>
      </w:r>
      <w:r w:rsidR="00F7168F" w:rsidRPr="005B2FEA">
        <w:t>срочный период</w:t>
      </w:r>
    </w:p>
    <w:p w:rsidR="00F7168F" w:rsidRDefault="00F7168F" w:rsidP="00F7168F">
      <w:pPr>
        <w:jc w:val="center"/>
        <w:rPr>
          <w:b/>
          <w:sz w:val="28"/>
          <w:szCs w:val="28"/>
        </w:rPr>
      </w:pPr>
    </w:p>
    <w:p w:rsidR="00F7168F" w:rsidRPr="007A0073" w:rsidRDefault="00F7168F" w:rsidP="00F7168F">
      <w:pPr>
        <w:jc w:val="center"/>
        <w:rPr>
          <w:b/>
          <w:sz w:val="28"/>
          <w:szCs w:val="28"/>
        </w:rPr>
      </w:pPr>
      <w:r w:rsidRPr="007A0073">
        <w:rPr>
          <w:b/>
          <w:sz w:val="28"/>
          <w:szCs w:val="28"/>
        </w:rPr>
        <w:t>2.1. Показатели финансового обеспечения муниципальных программ</w:t>
      </w:r>
    </w:p>
    <w:p w:rsidR="00F7168F" w:rsidRPr="007A0073" w:rsidRDefault="00F7168F" w:rsidP="00F7168F">
      <w:pPr>
        <w:jc w:val="center"/>
        <w:rPr>
          <w:b/>
          <w:sz w:val="28"/>
          <w:szCs w:val="28"/>
        </w:rPr>
      </w:pPr>
      <w:r w:rsidRPr="007A0073">
        <w:rPr>
          <w:b/>
          <w:sz w:val="28"/>
          <w:szCs w:val="28"/>
        </w:rPr>
        <w:t xml:space="preserve"> </w:t>
      </w:r>
      <w:r w:rsidR="003C4C05">
        <w:rPr>
          <w:b/>
          <w:sz w:val="28"/>
          <w:szCs w:val="28"/>
        </w:rPr>
        <w:t xml:space="preserve"> </w:t>
      </w:r>
      <w:r w:rsidRPr="007A0073">
        <w:rPr>
          <w:b/>
          <w:sz w:val="28"/>
          <w:szCs w:val="28"/>
        </w:rPr>
        <w:t xml:space="preserve"> сельского </w:t>
      </w:r>
      <w:r w:rsidR="003C4C05" w:rsidRPr="003C4C05">
        <w:rPr>
          <w:b/>
          <w:sz w:val="28"/>
          <w:szCs w:val="28"/>
        </w:rPr>
        <w:t>поселения «Сохондинское»</w:t>
      </w:r>
      <w:r w:rsidR="003C4C05">
        <w:rPr>
          <w:b/>
          <w:sz w:val="28"/>
          <w:szCs w:val="28"/>
        </w:rPr>
        <w:t xml:space="preserve"> Читинского района</w:t>
      </w:r>
    </w:p>
    <w:p w:rsidR="00F7168F" w:rsidRPr="0055132F" w:rsidRDefault="00F7168F" w:rsidP="00F7168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8"/>
        <w:tblW w:w="0" w:type="auto"/>
        <w:tblLook w:val="01E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F7168F" w:rsidTr="0016268A">
        <w:tc>
          <w:tcPr>
            <w:tcW w:w="14786" w:type="dxa"/>
            <w:gridSpan w:val="7"/>
          </w:tcPr>
          <w:p w:rsidR="00F7168F" w:rsidRPr="00937E59" w:rsidRDefault="00F7168F" w:rsidP="0016268A">
            <w:pPr>
              <w:jc w:val="center"/>
              <w:rPr>
                <w:sz w:val="28"/>
                <w:szCs w:val="28"/>
              </w:rPr>
            </w:pPr>
            <w:r w:rsidRPr="00937E59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</w:p>
          <w:p w:rsidR="00F7168F" w:rsidRPr="00937E59" w:rsidRDefault="003C4C05" w:rsidP="003C4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68F" w:rsidRPr="00937E59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поселения «Сохондинское»</w:t>
            </w:r>
          </w:p>
        </w:tc>
      </w:tr>
      <w:tr w:rsidR="00F7168F" w:rsidTr="0016268A">
        <w:tc>
          <w:tcPr>
            <w:tcW w:w="3150" w:type="dxa"/>
            <w:vMerge w:val="restart"/>
          </w:tcPr>
          <w:p w:rsidR="00F7168F" w:rsidRDefault="00F7168F" w:rsidP="0016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11636" w:type="dxa"/>
            <w:gridSpan w:val="6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F7168F" w:rsidTr="0016268A">
        <w:tc>
          <w:tcPr>
            <w:tcW w:w="3150" w:type="dxa"/>
            <w:vMerge/>
          </w:tcPr>
          <w:p w:rsidR="00F7168F" w:rsidRDefault="00F7168F" w:rsidP="0016268A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F7168F" w:rsidRPr="0055132F" w:rsidRDefault="00F7168F" w:rsidP="0016268A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F7168F" w:rsidTr="0016268A">
        <w:tc>
          <w:tcPr>
            <w:tcW w:w="3150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7168F" w:rsidRPr="0055132F" w:rsidRDefault="00F7168F" w:rsidP="00162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168F" w:rsidTr="0016268A">
        <w:tc>
          <w:tcPr>
            <w:tcW w:w="3150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F7168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7168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Tr="0016268A">
        <w:tc>
          <w:tcPr>
            <w:tcW w:w="3150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F7168F" w:rsidRPr="0055132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F7168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7168F" w:rsidRDefault="00F7168F" w:rsidP="001626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  <w:tr w:rsidR="00F7168F" w:rsidTr="0016268A">
        <w:tc>
          <w:tcPr>
            <w:tcW w:w="3150" w:type="dxa"/>
          </w:tcPr>
          <w:p w:rsidR="00F7168F" w:rsidRDefault="00F7168F" w:rsidP="0016268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18" w:type="dxa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F7168F" w:rsidRDefault="00F7168F" w:rsidP="00162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68F" w:rsidRPr="007C40D0" w:rsidRDefault="00F7168F" w:rsidP="00F7168F">
      <w:pPr>
        <w:ind w:left="4678"/>
        <w:rPr>
          <w:sz w:val="28"/>
          <w:szCs w:val="28"/>
        </w:rPr>
      </w:pPr>
    </w:p>
    <w:p w:rsidR="00F61B53" w:rsidRDefault="00F61B53" w:rsidP="00F61B53">
      <w:pPr>
        <w:pStyle w:val="2"/>
        <w:jc w:val="both"/>
        <w:rPr>
          <w:b/>
          <w:i/>
          <w:sz w:val="28"/>
          <w:szCs w:val="28"/>
        </w:rPr>
      </w:pPr>
    </w:p>
    <w:p w:rsidR="00F61B53" w:rsidRDefault="00F61B53" w:rsidP="00F61B53">
      <w:pPr>
        <w:pStyle w:val="2"/>
        <w:outlineLvl w:val="0"/>
        <w:rPr>
          <w:sz w:val="28"/>
          <w:szCs w:val="28"/>
        </w:rPr>
      </w:pPr>
    </w:p>
    <w:p w:rsidR="0044427E" w:rsidRDefault="003C4C05" w:rsidP="00F61B53">
      <w:pPr>
        <w:pStyle w:val="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427E" w:rsidRPr="0044427E" w:rsidRDefault="0044427E" w:rsidP="00CF2F18">
      <w:pPr>
        <w:pStyle w:val="3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sectPr w:rsidR="0044427E" w:rsidRPr="0044427E" w:rsidSect="00F71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3F4"/>
    <w:multiLevelType w:val="hybridMultilevel"/>
    <w:tmpl w:val="5948A97C"/>
    <w:lvl w:ilvl="0" w:tplc="A86813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B476E"/>
    <w:multiLevelType w:val="hybridMultilevel"/>
    <w:tmpl w:val="F740DAAE"/>
    <w:lvl w:ilvl="0" w:tplc="FD600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2A25"/>
    <w:multiLevelType w:val="hybridMultilevel"/>
    <w:tmpl w:val="DBAAB876"/>
    <w:lvl w:ilvl="0" w:tplc="988A6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0DDE"/>
    <w:multiLevelType w:val="hybridMultilevel"/>
    <w:tmpl w:val="9490E588"/>
    <w:lvl w:ilvl="0" w:tplc="C72EA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20B01"/>
    <w:multiLevelType w:val="hybridMultilevel"/>
    <w:tmpl w:val="C204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754622"/>
    <w:multiLevelType w:val="hybridMultilevel"/>
    <w:tmpl w:val="82CA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77D2"/>
    <w:rsid w:val="00001562"/>
    <w:rsid w:val="0000663D"/>
    <w:rsid w:val="0001235C"/>
    <w:rsid w:val="0001749D"/>
    <w:rsid w:val="0002151E"/>
    <w:rsid w:val="00064128"/>
    <w:rsid w:val="0007327E"/>
    <w:rsid w:val="00080D12"/>
    <w:rsid w:val="00086F5F"/>
    <w:rsid w:val="000A6610"/>
    <w:rsid w:val="000C4E0F"/>
    <w:rsid w:val="000E42E7"/>
    <w:rsid w:val="000E6605"/>
    <w:rsid w:val="000F77D2"/>
    <w:rsid w:val="00101710"/>
    <w:rsid w:val="00105E23"/>
    <w:rsid w:val="001208BB"/>
    <w:rsid w:val="001309D9"/>
    <w:rsid w:val="00145721"/>
    <w:rsid w:val="00150306"/>
    <w:rsid w:val="00165C04"/>
    <w:rsid w:val="00180194"/>
    <w:rsid w:val="00187969"/>
    <w:rsid w:val="00195055"/>
    <w:rsid w:val="00196609"/>
    <w:rsid w:val="001B1ABF"/>
    <w:rsid w:val="001B2C1F"/>
    <w:rsid w:val="001B4287"/>
    <w:rsid w:val="001D31BD"/>
    <w:rsid w:val="001E5195"/>
    <w:rsid w:val="001F0AC6"/>
    <w:rsid w:val="001F2BA2"/>
    <w:rsid w:val="00241E34"/>
    <w:rsid w:val="0025182B"/>
    <w:rsid w:val="002656CC"/>
    <w:rsid w:val="00265D27"/>
    <w:rsid w:val="00290A29"/>
    <w:rsid w:val="00293B1A"/>
    <w:rsid w:val="002A3A57"/>
    <w:rsid w:val="002D30B9"/>
    <w:rsid w:val="002F4B37"/>
    <w:rsid w:val="003111F1"/>
    <w:rsid w:val="00315FF3"/>
    <w:rsid w:val="00362E5E"/>
    <w:rsid w:val="003743C5"/>
    <w:rsid w:val="00381CA6"/>
    <w:rsid w:val="003B0277"/>
    <w:rsid w:val="003C4C05"/>
    <w:rsid w:val="003D6AE2"/>
    <w:rsid w:val="003F3EBC"/>
    <w:rsid w:val="00401249"/>
    <w:rsid w:val="00405EA6"/>
    <w:rsid w:val="00423BED"/>
    <w:rsid w:val="004359F2"/>
    <w:rsid w:val="00435AF2"/>
    <w:rsid w:val="004422E0"/>
    <w:rsid w:val="0044427E"/>
    <w:rsid w:val="00466B10"/>
    <w:rsid w:val="004C7BE6"/>
    <w:rsid w:val="004F0EE5"/>
    <w:rsid w:val="004F1A13"/>
    <w:rsid w:val="00507E1C"/>
    <w:rsid w:val="00521D53"/>
    <w:rsid w:val="00530F1D"/>
    <w:rsid w:val="0055167E"/>
    <w:rsid w:val="0056118C"/>
    <w:rsid w:val="005647BF"/>
    <w:rsid w:val="00565875"/>
    <w:rsid w:val="00576E11"/>
    <w:rsid w:val="0058184A"/>
    <w:rsid w:val="00581B27"/>
    <w:rsid w:val="0058270E"/>
    <w:rsid w:val="00590191"/>
    <w:rsid w:val="00597B89"/>
    <w:rsid w:val="005A376A"/>
    <w:rsid w:val="005B08F5"/>
    <w:rsid w:val="005B2FEA"/>
    <w:rsid w:val="005C1662"/>
    <w:rsid w:val="005C5187"/>
    <w:rsid w:val="005C657B"/>
    <w:rsid w:val="005D189C"/>
    <w:rsid w:val="005E147D"/>
    <w:rsid w:val="00603025"/>
    <w:rsid w:val="0063468D"/>
    <w:rsid w:val="00650A4C"/>
    <w:rsid w:val="00672C64"/>
    <w:rsid w:val="006A18C6"/>
    <w:rsid w:val="006B6D10"/>
    <w:rsid w:val="006C53D4"/>
    <w:rsid w:val="006D00DF"/>
    <w:rsid w:val="006E32F4"/>
    <w:rsid w:val="006F1B4C"/>
    <w:rsid w:val="00715D0B"/>
    <w:rsid w:val="007261D5"/>
    <w:rsid w:val="00731CD0"/>
    <w:rsid w:val="007343F1"/>
    <w:rsid w:val="007379ED"/>
    <w:rsid w:val="007473B8"/>
    <w:rsid w:val="00760C54"/>
    <w:rsid w:val="00780F57"/>
    <w:rsid w:val="007A71ED"/>
    <w:rsid w:val="007B394A"/>
    <w:rsid w:val="007C0C4A"/>
    <w:rsid w:val="007C1C18"/>
    <w:rsid w:val="007D7020"/>
    <w:rsid w:val="007E436E"/>
    <w:rsid w:val="00804539"/>
    <w:rsid w:val="008072D1"/>
    <w:rsid w:val="00830960"/>
    <w:rsid w:val="00842FC0"/>
    <w:rsid w:val="00866630"/>
    <w:rsid w:val="00890D58"/>
    <w:rsid w:val="008B16E6"/>
    <w:rsid w:val="008C7503"/>
    <w:rsid w:val="008E69C6"/>
    <w:rsid w:val="00903950"/>
    <w:rsid w:val="00906986"/>
    <w:rsid w:val="00925F3C"/>
    <w:rsid w:val="009304DE"/>
    <w:rsid w:val="00942E8D"/>
    <w:rsid w:val="00976894"/>
    <w:rsid w:val="0098398A"/>
    <w:rsid w:val="00985C61"/>
    <w:rsid w:val="009A1791"/>
    <w:rsid w:val="009A57C4"/>
    <w:rsid w:val="009B743A"/>
    <w:rsid w:val="009C1C67"/>
    <w:rsid w:val="009D0B1F"/>
    <w:rsid w:val="00A36A2B"/>
    <w:rsid w:val="00A4545A"/>
    <w:rsid w:val="00A511FB"/>
    <w:rsid w:val="00A57056"/>
    <w:rsid w:val="00A61797"/>
    <w:rsid w:val="00AA6326"/>
    <w:rsid w:val="00AC501F"/>
    <w:rsid w:val="00AD562B"/>
    <w:rsid w:val="00B23400"/>
    <w:rsid w:val="00B360A1"/>
    <w:rsid w:val="00B50BA2"/>
    <w:rsid w:val="00B5335D"/>
    <w:rsid w:val="00B90855"/>
    <w:rsid w:val="00B92E7A"/>
    <w:rsid w:val="00B9560F"/>
    <w:rsid w:val="00BA20AB"/>
    <w:rsid w:val="00BE7188"/>
    <w:rsid w:val="00BF778D"/>
    <w:rsid w:val="00C018AF"/>
    <w:rsid w:val="00C05B94"/>
    <w:rsid w:val="00C17AF3"/>
    <w:rsid w:val="00C3200A"/>
    <w:rsid w:val="00C35B06"/>
    <w:rsid w:val="00C369E6"/>
    <w:rsid w:val="00C47731"/>
    <w:rsid w:val="00C804F1"/>
    <w:rsid w:val="00C91B92"/>
    <w:rsid w:val="00C93D18"/>
    <w:rsid w:val="00CA1BEC"/>
    <w:rsid w:val="00CA54C5"/>
    <w:rsid w:val="00CC0561"/>
    <w:rsid w:val="00CE58E8"/>
    <w:rsid w:val="00CF2F18"/>
    <w:rsid w:val="00D600A7"/>
    <w:rsid w:val="00DB1616"/>
    <w:rsid w:val="00DB4ED4"/>
    <w:rsid w:val="00DD0943"/>
    <w:rsid w:val="00DF2FCC"/>
    <w:rsid w:val="00E1589B"/>
    <w:rsid w:val="00E658EF"/>
    <w:rsid w:val="00E72006"/>
    <w:rsid w:val="00E80CF7"/>
    <w:rsid w:val="00EA4C1D"/>
    <w:rsid w:val="00EB680B"/>
    <w:rsid w:val="00EC1FBB"/>
    <w:rsid w:val="00ED64CA"/>
    <w:rsid w:val="00EE3B79"/>
    <w:rsid w:val="00F42769"/>
    <w:rsid w:val="00F51E75"/>
    <w:rsid w:val="00F549C4"/>
    <w:rsid w:val="00F553A4"/>
    <w:rsid w:val="00F61B53"/>
    <w:rsid w:val="00F67653"/>
    <w:rsid w:val="00F7168F"/>
    <w:rsid w:val="00F83AE7"/>
    <w:rsid w:val="00FC3641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69E6"/>
    <w:rPr>
      <w:rFonts w:ascii="Tahoma" w:hAnsi="Tahoma" w:cs="Tahoma"/>
      <w:sz w:val="16"/>
      <w:szCs w:val="16"/>
    </w:rPr>
  </w:style>
  <w:style w:type="paragraph" w:styleId="a4">
    <w:name w:val="Body Text"/>
    <w:aliases w:val="Знак Знак,Знак, Знак Знак, Знак"/>
    <w:basedOn w:val="a"/>
    <w:link w:val="a5"/>
    <w:rsid w:val="00890D58"/>
    <w:pPr>
      <w:shd w:val="clear" w:color="auto" w:fill="FFFFFF"/>
      <w:spacing w:after="360" w:line="240" w:lineRule="atLeast"/>
    </w:pPr>
    <w:rPr>
      <w:sz w:val="27"/>
      <w:szCs w:val="27"/>
    </w:rPr>
  </w:style>
  <w:style w:type="character" w:customStyle="1" w:styleId="a5">
    <w:name w:val="Основной текст Знак"/>
    <w:aliases w:val="Знак Знак Знак,Знак Знак1, Знак Знак Знак, Знак Знак1"/>
    <w:basedOn w:val="a0"/>
    <w:link w:val="a4"/>
    <w:rsid w:val="00890D58"/>
    <w:rPr>
      <w:rFonts w:eastAsia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4F1A13"/>
    <w:pPr>
      <w:ind w:left="708"/>
    </w:pPr>
  </w:style>
  <w:style w:type="paragraph" w:customStyle="1" w:styleId="1">
    <w:name w:val="Обычный1"/>
    <w:rsid w:val="007E436E"/>
  </w:style>
  <w:style w:type="character" w:styleId="a7">
    <w:name w:val="Hyperlink"/>
    <w:basedOn w:val="a0"/>
    <w:uiPriority w:val="99"/>
    <w:semiHidden/>
    <w:unhideWhenUsed/>
    <w:rsid w:val="00C91B92"/>
    <w:rPr>
      <w:color w:val="0000FF" w:themeColor="hyperlink"/>
      <w:u w:val="single"/>
    </w:rPr>
  </w:style>
  <w:style w:type="paragraph" w:customStyle="1" w:styleId="2">
    <w:name w:val="Обычный2"/>
    <w:rsid w:val="00C91B92"/>
  </w:style>
  <w:style w:type="paragraph" w:customStyle="1" w:styleId="3">
    <w:name w:val="Обычный3"/>
    <w:rsid w:val="00086F5F"/>
  </w:style>
  <w:style w:type="paragraph" w:customStyle="1" w:styleId="ConsPlusNormal">
    <w:name w:val="ConsPlusNormal"/>
    <w:rsid w:val="00F716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7168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716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7168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456C-CE4E-4907-82B3-61F35FF9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Пользователь</dc:creator>
  <cp:lastModifiedBy>Admin</cp:lastModifiedBy>
  <cp:revision>3</cp:revision>
  <cp:lastPrinted>2020-04-29T08:04:00Z</cp:lastPrinted>
  <dcterms:created xsi:type="dcterms:W3CDTF">2020-04-29T07:41:00Z</dcterms:created>
  <dcterms:modified xsi:type="dcterms:W3CDTF">2020-04-29T08:05:00Z</dcterms:modified>
</cp:coreProperties>
</file>